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A7" w:rsidRPr="00216170" w:rsidRDefault="00AE19C4" w:rsidP="00AC3DA7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C3DA7">
        <w:rPr>
          <w:rFonts w:ascii="Arial" w:eastAsia="Calibri" w:hAnsi="Arial" w:cs="Arial"/>
          <w:b/>
          <w:sz w:val="28"/>
          <w:szCs w:val="28"/>
          <w:lang w:eastAsia="en-US"/>
        </w:rPr>
        <w:t>Corinne Renow-Clarke Collection</w:t>
      </w:r>
    </w:p>
    <w:p w:rsidR="00AC3DA7" w:rsidRPr="00216170" w:rsidRDefault="00AC3DA7" w:rsidP="00AC3DA7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AR REN</w:t>
      </w:r>
    </w:p>
    <w:p w:rsidR="00AC3DA7" w:rsidRPr="00216170" w:rsidRDefault="00AC3DA7" w:rsidP="00AC3DA7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Landscape drawings mainly for National Trust properties</w:t>
      </w:r>
    </w:p>
    <w:p w:rsidR="00AC3DA7" w:rsidRPr="00216170" w:rsidRDefault="00AC3DA7" w:rsidP="00AC3DA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16170">
        <w:rPr>
          <w:rFonts w:ascii="Arial" w:eastAsia="Calibri" w:hAnsi="Arial" w:cs="Arial"/>
          <w:lang w:eastAsia="en-US"/>
        </w:rPr>
        <w:t xml:space="preserve">The Collection covers the year’s </w:t>
      </w:r>
      <w:r>
        <w:rPr>
          <w:rFonts w:ascii="Arial" w:eastAsia="Calibri" w:hAnsi="Arial" w:cs="Arial"/>
          <w:lang w:eastAsia="en-US"/>
        </w:rPr>
        <w:t>1990-2000</w:t>
      </w:r>
      <w:r w:rsidRPr="00216170">
        <w:rPr>
          <w:rFonts w:ascii="Arial" w:eastAsia="Calibri" w:hAnsi="Arial" w:cs="Arial"/>
          <w:lang w:eastAsia="en-US"/>
        </w:rPr>
        <w:t>.</w:t>
      </w:r>
    </w:p>
    <w:p w:rsidR="00AC3DA7" w:rsidRPr="00216170" w:rsidRDefault="00AC3DA7" w:rsidP="00AC3DA7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16170">
        <w:rPr>
          <w:rFonts w:ascii="Arial" w:eastAsia="Calibri" w:hAnsi="Arial" w:cs="Arial"/>
          <w:lang w:eastAsia="en-US"/>
        </w:rPr>
        <w:t xml:space="preserve">The physical extent of the collection is </w:t>
      </w:r>
      <w:r>
        <w:rPr>
          <w:rFonts w:ascii="Arial" w:eastAsia="Calibri" w:hAnsi="Arial" w:cs="Arial"/>
          <w:lang w:eastAsia="en-US"/>
        </w:rPr>
        <w:t>1 box and 50 folders of drawings</w:t>
      </w:r>
      <w:r w:rsidRPr="00216170">
        <w:rPr>
          <w:rFonts w:ascii="Arial" w:eastAsia="Calibri" w:hAnsi="Arial" w:cs="Arial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AC3DA7" w:rsidRPr="00216170" w:rsidTr="00524483">
        <w:tc>
          <w:tcPr>
            <w:tcW w:w="8306" w:type="dxa"/>
            <w:shd w:val="clear" w:color="auto" w:fill="auto"/>
          </w:tcPr>
          <w:p w:rsidR="00AC3DA7" w:rsidRPr="00216170" w:rsidRDefault="00AC3DA7" w:rsidP="00524483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216170">
              <w:rPr>
                <w:rFonts w:ascii="Arial" w:eastAsia="Calibri" w:hAnsi="Arial" w:cs="Arial"/>
                <w:lang w:eastAsia="en-US"/>
              </w:rPr>
              <w:t>Introduction</w:t>
            </w:r>
          </w:p>
        </w:tc>
      </w:tr>
      <w:tr w:rsidR="00AC3DA7" w:rsidRPr="00216170" w:rsidTr="00524483">
        <w:tc>
          <w:tcPr>
            <w:tcW w:w="8306" w:type="dxa"/>
            <w:shd w:val="clear" w:color="auto" w:fill="auto"/>
          </w:tcPr>
          <w:p w:rsidR="00AC3DA7" w:rsidRPr="00216170" w:rsidRDefault="00AC3DA7" w:rsidP="00AC3DA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Corrine Renow-Clarke studied Landscape Architecture at Gloucester College - she was active as a Landscape Architect in the 1990s.  The collection comprises drawings mainly relating to Renow-Clarke’s work on the landscaping of National Trust properties including Ham House in Surrey, Osterley Park in Isleworth and Farnborough Hall in Oxfordshire.  Renow-Clark now works as a textile artist – her inspiration for her crafts is drawn from the local countryside, in her own words she says “landscape influences my creative life” (see   http://brunelbroderers.blogspot.co.uk/p/corinne-renow-clarke.html ).  </w:t>
            </w:r>
          </w:p>
        </w:tc>
      </w:tr>
    </w:tbl>
    <w:p w:rsidR="00AC3DA7" w:rsidRDefault="00AC3DA7"/>
    <w:p w:rsidR="00AC3DA7" w:rsidRDefault="00AC3DA7"/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701"/>
        <w:gridCol w:w="7083"/>
        <w:gridCol w:w="255"/>
      </w:tblGrid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Drawing Records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1990-2000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Landscape drawings mainly for National Trust properties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Drawings of landscape schemes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1990-2000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Landscape drawings mainly for National Trust properties.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DO1/1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Belton House Park, Lincolnshire,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1990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Drawings relating to storm damage at the property.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DO1/2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Lanhydrock Park, Bodmin, Cornwall,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1990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Drawings relating to storm damage at the property.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 drawings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AR REN DO1/3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Stourhead, Wiltshire,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1990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Drawings relating to storm damage at the property; drawings of the site copied from maps of 1729-1984.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DO1/4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Hanbury Hall, Worcestershire, National Trust Severn Region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1990-1993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Restoration of formal gardens.  Includes rough sketch plans, proposal plans, isometric drawings, section drawings, layout plans for s.front flower garden.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 drawings</w:t>
            </w: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DO1/5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Uppark, West Sussex,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1991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Landscape proposal plan.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DO1/6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Claydon House, Buckinghamshire,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1991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Drawings copied from tithe maps of 1839-1870.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 drawings</w:t>
            </w: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DO1/7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Kedleston Hall, Derby, National Trust East Midlands Region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1992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Proposed plan for a restoration of the Park to Ingman's layout of 1764.  Includes a drawing copied from a tithe map of 1758.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DO1/8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Hatchlands Park, East Clandon, Surrey, National Trust Southern Region.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1992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sketch drawings of section through Belt Walk; drawings copied from tithe maps of 1800-1985.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 drawings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AR REN DO1/9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Hardwick Park, Derbyshire, National Trust.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1990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Drawing relating to storm damage to the property.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DO1/10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Hardwick Gardens, National Trust East Midlands region.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1992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Plan of the gardens.  Includes drawings copied from tithe maps of 1610-1921.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DO1/11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Hughenden Manor, High Wycombe, Buckinghamshire,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1992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Ashdown House Survey.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DO1/12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Baddesley Clinton, Warwickshire,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1992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Plan of proposals.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DO1/13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Hatchlands, Guildford, Surrey, National Trust.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1993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Proposed restoration of park and gardens.  Includes drawings copied from tithe maps of 1800-1985.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DO1/14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Canons Ashby Park, Northamptonshire, National Trust East Midlands region.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1993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Tree survey.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AR REN DO1/15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Ham House, Surrey, National Trust.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1993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Garden restoration.  Includes drawings from the archaeology phase of The Orchard, The Cherry Garden, The Rose Garden and The plats and The Terrace; drawings of the forecourt areas, the Northern approach, the Wilderness, the kitchen garden; masterplans;  drawings copied from tithe maps of 1610-1993.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46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DO1/16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Albana Walk, Ickworh, Suffolk, National Trust East Anglia region.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1993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Restoration of Albana Walk showing existing and proposed vegetation.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DO1/17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Morden Hall, Merton, Surrey, National Trust Southern region.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1994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Proposed car park.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DO1/18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Petworth House, West Sussex, National Trust.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1994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Car park.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c11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DO1/19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Prior Park, Bath, National Trust.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1994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Garden reinterptretation.  Includes proposed layouts and site map by LUC (Land Use Consultants)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DO1/20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Trellisick Park &amp; Pill Farm Park, [Cornwall], National Trust.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1994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Planting in 1995; park planting proposals for 2045.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AR REN DO1/21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Basildon Park, Berkshire Pleasure Ground, National Trust.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1994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Shrub planting.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DO1/23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Sizergh Castle, National Trust.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1994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View drawing of proposed lake planning.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DO1/24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Westbury Court, Gloucestershire, National Trust.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1994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Drawings of proposed yew pavillions and pool.  Includes sketches and site survey by M C W Timbrell.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DO1/25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Hampton Court Palace, Richmond upon Thames, London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1994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Privy Garden Restoration Project. Copies of details of design reconstruction not attributed to Corinne Renow-Clark. Includes a letter from Northamptonshire County Council to J Woudstra of EDA.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DO1/26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Claremont, Esher, Surrey,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1994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Draft of planting plan for discussion; plan of proposed house and garden; section through site of proposed house. Drawings copied from tithe maps dated from 1725 to 1955.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DO1/27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Fell Foot Park, Windemere, Cumbria,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1995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Includes masterplan, planting plans of house lawn and for Pine Knoll and Paddock Banks, view sketches.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14 drawings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AR REN DO1/28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Farnborough Hall, Banbury, Oxfordshire,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1995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The Terrace Walk -proposals for the 'Wilderness Walk'.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DO1/29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Mottisfont Abbey, Hampshire, National Trust Southern area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1995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Car park and riverside walk.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DO1/30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Ickworth Park, Suffolk, National Trust, East Anglia region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1995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Plan of proposals for Countryside Stewardship Application.  Includes drawings copied from tithe maps dated from 1665 to 1886.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DO1/31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Charlecote Park, Warwickshire, National Trust Severn region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1995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West parterre restoration.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DO1/32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Clandon Park, Surrey, National Trust Southern region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1995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Car park alterations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DO1/33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Dryham Park, National Trust Wessex region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1994-1995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Proposed layout of the south courtyard garden.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DO1/34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West Wycombe Park, Buckinghamshire, High Wycombe, Buckinghamshire,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1995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Pleasure ground.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DO1/35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Gibside, National Trust, Northumbria region.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1995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Restoration masterplan; site map from 1993.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DO1/36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Brockhampton House, Herefordshire,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1996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Garden restoration, East lawn parterre layout.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DO1/37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Anglesey Abbey, Cambridgeshire, National Trust, East Anglia Region.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1996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Layout plan and illustrations for the Fairhaven Centenary Walk.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DO1/38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Osterley Park, isleworth, Lonond, Natioanl Trust Thames and Chiltern area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1996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ordnance survey maps; existing and proposed layout plans; park surveys, sketch plans; 8 small drawings copied from tithe maps dated from 1635 to 1986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DO1/39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Cliveden, Rushy Valley, National Trust, Thames &amp; Chilterns region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1996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Earthworks for proposed lake; proposed contours; planting proposals.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 drawings</w:t>
            </w:r>
          </w:p>
          <w:p w:rsidR="00AC3DA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AC3DA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AR REN DO1/40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Florence Court, National Trust Northern Ireland Region.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1996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Plan of the site based on 1989 Park and Garden Survey Kafretwell.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DO1/41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Castle Coole, County Fermanagh, National Trust, Northern Ireland region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1996-1997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DO1/42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Newton House, Dinefwr Park, National Trust, South Wales region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1997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Garden restoration, West Parterre layout.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DO1/43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Buckland Abbey, National Trust, Devon region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1997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Proposed layout in the Elizabethan garden.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DO1/44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Lamport Garden, Stowe, National Trust, Thames and Chilterns region.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1997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Planting plan.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DO1/45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Glen Trothy, Abergevenny, Monmouthshire, Wales,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1998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Outline proposals based on Hendy Farm Estate Map and Ordnance Survey aerial photograph of 1996.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AR REN DO1/46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Floors Castle, [Roxburghshire, Scotland]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1998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Millenium Parterre.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DO1/47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College Farm, Bletchingdon, Oxfordshire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1998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Planting plan and layout plan.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DO1/48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Speke Hall, Liverpool, National Trust, Mercia region.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1998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South lawn flower beds.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DO1/49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Tyle Mill, Sulhamstead, Berkshire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1999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Plan showing new fence line; fences; garden gates; elevation and details of pergola.  Includes photographs.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DO1/50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Mas des Pradelles, France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1999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Sketch of centre of potager (kithchen garden); one other drawing possibly for this project.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DO1/51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Windsor Castle, Berkshire, for the Golden Jubilee of Her Majesty the Queen.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c2000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Proposed garden - in collaboration with Mary Keen.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AC3DA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lastRenderedPageBreak/>
              <w:t>AR REN DO1/52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Paddock Banks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undated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Draft of planting plan.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DO1/53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Sutton House, [London, National Trust]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undated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Proposed garden layouts A &amp; B.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 drawings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DO1/54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Watendlath, Cumbria,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undated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Sketch view.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DO1/55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Plas Newydd, Anglesey, Wales, National Trust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undated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Proposed fixing for Terracotta Jars on the Upper Terrace.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DO1/56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The Julia and Emma Memorial Arboretum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undated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AC3DA7" w:rsidRPr="00BC19B7" w:rsidRDefault="00AC3DA7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4A1228" w:rsidRPr="00BC19B7" w:rsidTr="00932731">
        <w:trPr>
          <w:trHeight w:val="1128"/>
        </w:trPr>
        <w:tc>
          <w:tcPr>
            <w:tcW w:w="1701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AR REN DO1/57</w:t>
            </w:r>
          </w:p>
        </w:tc>
        <w:tc>
          <w:tcPr>
            <w:tcW w:w="7083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Greys Court [Henley-on-Thames, Oxfordshire], National Trust.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undated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Sketch view.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 drawing</w:t>
            </w:r>
          </w:p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" w:type="dxa"/>
            <w:shd w:val="clear" w:color="auto" w:fill="auto"/>
          </w:tcPr>
          <w:p w:rsidR="004A1228" w:rsidRPr="00BC19B7" w:rsidRDefault="004A1228" w:rsidP="00BC19B7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A1228" w:rsidRPr="00BC19B7" w:rsidRDefault="004A1228" w:rsidP="00BC19B7">
      <w:pPr>
        <w:spacing w:after="200" w:line="276" w:lineRule="auto"/>
        <w:rPr>
          <w:rFonts w:ascii="Rdg Vesta" w:hAnsi="Rdg Vesta"/>
          <w:sz w:val="22"/>
          <w:szCs w:val="22"/>
        </w:rPr>
      </w:pPr>
    </w:p>
    <w:p w:rsidR="004A1228" w:rsidRPr="001F42A1" w:rsidRDefault="004A1228">
      <w:pPr>
        <w:rPr>
          <w:rFonts w:ascii="Arial" w:hAnsi="Arial" w:cs="Arial"/>
        </w:rPr>
      </w:pPr>
    </w:p>
    <w:p w:rsidR="009345CA" w:rsidRDefault="00D55475" w:rsidP="004A1228">
      <w:r>
        <w:t xml:space="preserve">Adlib link </w:t>
      </w:r>
      <w:hyperlink r:id="rId7" w:history="1">
        <w:r w:rsidRPr="00646D24">
          <w:rPr>
            <w:rStyle w:val="Hyperlink"/>
          </w:rPr>
          <w:t>http://www.reading.ac.uk/adlib/Details/archive/110419191</w:t>
        </w:r>
      </w:hyperlink>
    </w:p>
    <w:p w:rsidR="00D55475" w:rsidRPr="004A1228" w:rsidRDefault="00D55475" w:rsidP="004A1228"/>
    <w:sectPr w:rsidR="00D55475" w:rsidRPr="004A1228" w:rsidSect="004A1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28" w:rsidRDefault="004A1228" w:rsidP="00061233">
      <w:r>
        <w:separator/>
      </w:r>
    </w:p>
  </w:endnote>
  <w:endnote w:type="continuationSeparator" w:id="0">
    <w:p w:rsidR="004A1228" w:rsidRDefault="004A1228" w:rsidP="0006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28" w:rsidRDefault="004A1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28" w:rsidRDefault="004A122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E19C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E19C4">
      <w:rPr>
        <w:b/>
        <w:bCs/>
        <w:noProof/>
      </w:rPr>
      <w:t>10</w:t>
    </w:r>
    <w:r>
      <w:rPr>
        <w:b/>
        <w:bCs/>
      </w:rPr>
      <w:fldChar w:fldCharType="end"/>
    </w:r>
  </w:p>
  <w:p w:rsidR="004A1228" w:rsidRDefault="004A1228">
    <w:pPr>
      <w:pStyle w:val="Footer"/>
    </w:pPr>
  </w:p>
  <w:p w:rsidR="00061233" w:rsidRPr="004A1228" w:rsidRDefault="00061233" w:rsidP="004A1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28" w:rsidRDefault="004A1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28" w:rsidRDefault="004A1228" w:rsidP="00061233">
      <w:r>
        <w:separator/>
      </w:r>
    </w:p>
  </w:footnote>
  <w:footnote w:type="continuationSeparator" w:id="0">
    <w:p w:rsidR="004A1228" w:rsidRDefault="004A1228" w:rsidP="0006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28" w:rsidRDefault="004A1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28" w:rsidRPr="00061233" w:rsidRDefault="004A1228" w:rsidP="00061233">
    <w:pPr>
      <w:pStyle w:val="Header"/>
      <w:jc w:val="center"/>
      <w:rPr>
        <w:b/>
      </w:rPr>
    </w:pPr>
    <w:r w:rsidRPr="00061233">
      <w:rPr>
        <w:b/>
      </w:rPr>
      <w:t>Museum of English Rural Life</w:t>
    </w:r>
  </w:p>
  <w:p w:rsidR="00061233" w:rsidRPr="004A1228" w:rsidRDefault="00061233" w:rsidP="004A1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28" w:rsidRDefault="004A1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28"/>
    <w:rsid w:val="00020AAD"/>
    <w:rsid w:val="00061233"/>
    <w:rsid w:val="00067F53"/>
    <w:rsid w:val="001761B8"/>
    <w:rsid w:val="001F42A1"/>
    <w:rsid w:val="002E773C"/>
    <w:rsid w:val="00377FA4"/>
    <w:rsid w:val="003C6CE9"/>
    <w:rsid w:val="003E769A"/>
    <w:rsid w:val="004A1228"/>
    <w:rsid w:val="00664AFB"/>
    <w:rsid w:val="006D6C56"/>
    <w:rsid w:val="006F0F74"/>
    <w:rsid w:val="00847C92"/>
    <w:rsid w:val="009345CA"/>
    <w:rsid w:val="00957B9B"/>
    <w:rsid w:val="00A07728"/>
    <w:rsid w:val="00AC3DA7"/>
    <w:rsid w:val="00AE19C4"/>
    <w:rsid w:val="00AE6A00"/>
    <w:rsid w:val="00BA2293"/>
    <w:rsid w:val="00BC19B7"/>
    <w:rsid w:val="00C32340"/>
    <w:rsid w:val="00C46DB2"/>
    <w:rsid w:val="00D55475"/>
    <w:rsid w:val="00F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F4327-3E7B-4092-9124-85F8119D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2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12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2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123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ading.ac.uk/adlib/Details/archive/11041919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UFS1-NT\IMS03KAM\ARCHIVES\CATALOGUING\CATALOGUING%20MANUAL\ADLIB%20MANUALS%20AND%20GUIDES\PRINTING%20FROM%20ADLIB%20AUGUST%202016\MERL%20SERIES_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BF13-C624-4ADE-A844-7E8C9545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MERL SERIES_FILE TEMPLATE</Template>
  <TotalTime>24</TotalTime>
  <Pages>10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>Version 7.2, build 15190.1 (x86)</dc:description>
  <cp:lastModifiedBy>Jennifer Glanville</cp:lastModifiedBy>
  <cp:revision>4</cp:revision>
  <dcterms:created xsi:type="dcterms:W3CDTF">2018-05-31T10:54:00Z</dcterms:created>
  <dcterms:modified xsi:type="dcterms:W3CDTF">2018-08-06T15:10:00Z</dcterms:modified>
</cp:coreProperties>
</file>